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4A96" w:rsidRPr="00553047" w:rsidRDefault="00A04A96" w:rsidP="00A04A96">
      <w:pPr>
        <w:pStyle w:val="NoSpacing"/>
        <w:jc w:val="center"/>
        <w:rPr>
          <w:rFonts w:ascii="Britannic Bold" w:hAnsi="Britannic Bold"/>
          <w:sz w:val="72"/>
          <w:szCs w:val="72"/>
        </w:rPr>
      </w:pPr>
      <w:r>
        <w:rPr>
          <w:rFonts w:ascii="Britannic Bold" w:hAnsi="Britannic Bold"/>
          <w:sz w:val="72"/>
          <w:szCs w:val="72"/>
        </w:rPr>
        <w:t>World War I</w:t>
      </w:r>
      <w:r w:rsidR="00F8465E">
        <w:rPr>
          <w:rFonts w:ascii="Britannic Bold" w:hAnsi="Britannic Bold"/>
          <w:sz w:val="72"/>
          <w:szCs w:val="72"/>
        </w:rPr>
        <w:t>I</w:t>
      </w:r>
      <w:r>
        <w:rPr>
          <w:rFonts w:ascii="Britannic Bold" w:hAnsi="Britannic Bold"/>
          <w:sz w:val="72"/>
          <w:szCs w:val="72"/>
        </w:rPr>
        <w:t xml:space="preserve"> Notes</w:t>
      </w:r>
    </w:p>
    <w:p w:rsidR="00A04A96" w:rsidRDefault="00A04A96" w:rsidP="00A04A96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3"/>
        <w:gridCol w:w="4223"/>
        <w:gridCol w:w="4224"/>
      </w:tblGrid>
      <w:tr w:rsidR="00A04A96" w:rsidTr="00FF2CE6">
        <w:tc>
          <w:tcPr>
            <w:tcW w:w="2343" w:type="dxa"/>
          </w:tcPr>
          <w:p w:rsidR="00A04A96" w:rsidRPr="00553047" w:rsidRDefault="00A04A96" w:rsidP="00FF2CE6">
            <w:pPr>
              <w:pStyle w:val="NoSpacing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8447" w:type="dxa"/>
            <w:gridSpan w:val="2"/>
          </w:tcPr>
          <w:p w:rsidR="00A04A96" w:rsidRPr="00553047" w:rsidRDefault="00A04A96" w:rsidP="00FF2CE6">
            <w:pPr>
              <w:pStyle w:val="NoSpacing"/>
              <w:rPr>
                <w:rFonts w:ascii="Times New Roman" w:hAnsi="Times New Roman" w:cs="Times New Roman"/>
                <w:sz w:val="44"/>
                <w:szCs w:val="44"/>
              </w:rPr>
            </w:pPr>
            <w:r w:rsidRPr="00553047">
              <w:rPr>
                <w:rFonts w:ascii="Times New Roman" w:hAnsi="Times New Roman" w:cs="Times New Roman"/>
                <w:sz w:val="44"/>
                <w:szCs w:val="44"/>
              </w:rPr>
              <w:t>Notes</w:t>
            </w:r>
          </w:p>
        </w:tc>
      </w:tr>
      <w:tr w:rsidR="00A04A96" w:rsidTr="00EA1B03">
        <w:tc>
          <w:tcPr>
            <w:tcW w:w="2343" w:type="dxa"/>
          </w:tcPr>
          <w:p w:rsidR="00A04A96" w:rsidRPr="00553047" w:rsidRDefault="00A04A96" w:rsidP="00A04A96">
            <w:pPr>
              <w:pStyle w:val="NoSpacing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Opposing Sides</w:t>
            </w:r>
          </w:p>
        </w:tc>
        <w:tc>
          <w:tcPr>
            <w:tcW w:w="4223" w:type="dxa"/>
          </w:tcPr>
          <w:p w:rsidR="00A04A96" w:rsidRDefault="00A04A96" w:rsidP="00FF2CE6">
            <w:pPr>
              <w:pStyle w:val="NoSpacing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A04A96" w:rsidRDefault="00A04A96" w:rsidP="00FF2CE6">
            <w:pPr>
              <w:pStyle w:val="NoSpacing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A04A96" w:rsidRDefault="00A04A96" w:rsidP="00FF2CE6">
            <w:pPr>
              <w:pStyle w:val="NoSpacing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A04A96" w:rsidRDefault="00A04A96" w:rsidP="00FF2CE6">
            <w:pPr>
              <w:pStyle w:val="NoSpacing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A04A96" w:rsidRDefault="00A04A96" w:rsidP="00FF2CE6">
            <w:pPr>
              <w:pStyle w:val="NoSpacing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4224" w:type="dxa"/>
          </w:tcPr>
          <w:p w:rsidR="00A04A96" w:rsidRDefault="00A04A96" w:rsidP="00FF2CE6">
            <w:pPr>
              <w:pStyle w:val="NoSpacing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A04A96" w:rsidRPr="00553047" w:rsidRDefault="00A04A96" w:rsidP="00FF2CE6">
            <w:pPr>
              <w:pStyle w:val="NoSpacing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A04A96" w:rsidTr="00FF2CE6">
        <w:tc>
          <w:tcPr>
            <w:tcW w:w="2343" w:type="dxa"/>
          </w:tcPr>
          <w:p w:rsidR="00A04A96" w:rsidRPr="00553047" w:rsidRDefault="007524E0" w:rsidP="00A04A96">
            <w:pPr>
              <w:pStyle w:val="NoSpacing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Events Leading to WWII</w:t>
            </w:r>
          </w:p>
        </w:tc>
        <w:tc>
          <w:tcPr>
            <w:tcW w:w="8447" w:type="dxa"/>
            <w:gridSpan w:val="2"/>
          </w:tcPr>
          <w:p w:rsidR="00A04A96" w:rsidRDefault="00A04A96" w:rsidP="00FF2CE6">
            <w:pPr>
              <w:pStyle w:val="NoSpacing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A04A96" w:rsidRDefault="00A04A96" w:rsidP="00FF2CE6">
            <w:pPr>
              <w:pStyle w:val="NoSpacing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A04A96" w:rsidRDefault="00A04A96" w:rsidP="00FF2CE6">
            <w:pPr>
              <w:pStyle w:val="NoSpacing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7524E0" w:rsidRDefault="007524E0" w:rsidP="00FF2CE6">
            <w:pPr>
              <w:pStyle w:val="NoSpacing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A04A96" w:rsidRDefault="00A04A96" w:rsidP="00FF2CE6">
            <w:pPr>
              <w:pStyle w:val="NoSpacing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A04A96" w:rsidRPr="00553047" w:rsidRDefault="00A04A96" w:rsidP="00FF2CE6">
            <w:pPr>
              <w:pStyle w:val="NoSpacing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A04A96" w:rsidTr="00FF2CE6">
        <w:tc>
          <w:tcPr>
            <w:tcW w:w="2343" w:type="dxa"/>
          </w:tcPr>
          <w:p w:rsidR="00A04A96" w:rsidRPr="00553047" w:rsidRDefault="00A04A96" w:rsidP="00A04A96">
            <w:pPr>
              <w:pStyle w:val="NoSpacing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Major Turning Points of the War</w:t>
            </w:r>
          </w:p>
        </w:tc>
        <w:tc>
          <w:tcPr>
            <w:tcW w:w="8447" w:type="dxa"/>
            <w:gridSpan w:val="2"/>
          </w:tcPr>
          <w:p w:rsidR="00A04A96" w:rsidRDefault="00A04A96" w:rsidP="00FF2CE6">
            <w:pPr>
              <w:pStyle w:val="NoSpacing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A04A96" w:rsidRDefault="00A04A96" w:rsidP="00FF2CE6">
            <w:pPr>
              <w:pStyle w:val="NoSpacing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A04A96" w:rsidRDefault="00A04A96" w:rsidP="00FF2CE6">
            <w:pPr>
              <w:pStyle w:val="NoSpacing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7524E0" w:rsidRDefault="007524E0" w:rsidP="00FF2CE6">
            <w:pPr>
              <w:pStyle w:val="NoSpacing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7524E0" w:rsidRDefault="007524E0" w:rsidP="00FF2CE6">
            <w:pPr>
              <w:pStyle w:val="NoSpacing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A04A96" w:rsidRDefault="00A04A96" w:rsidP="00FF2CE6">
            <w:pPr>
              <w:pStyle w:val="NoSpacing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A04A96" w:rsidRPr="00553047" w:rsidRDefault="00A04A96" w:rsidP="00FF2CE6">
            <w:pPr>
              <w:pStyle w:val="NoSpacing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A04A96" w:rsidTr="00FF2CE6">
        <w:tc>
          <w:tcPr>
            <w:tcW w:w="2343" w:type="dxa"/>
          </w:tcPr>
          <w:p w:rsidR="00A04A96" w:rsidRPr="00553047" w:rsidRDefault="00A04A96" w:rsidP="00A04A96">
            <w:pPr>
              <w:pStyle w:val="NoSpacing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553047">
              <w:rPr>
                <w:rFonts w:ascii="Times New Roman" w:hAnsi="Times New Roman" w:cs="Times New Roman"/>
                <w:sz w:val="44"/>
                <w:szCs w:val="44"/>
              </w:rPr>
              <w:t>Key Effects</w:t>
            </w:r>
          </w:p>
        </w:tc>
        <w:tc>
          <w:tcPr>
            <w:tcW w:w="8447" w:type="dxa"/>
            <w:gridSpan w:val="2"/>
          </w:tcPr>
          <w:p w:rsidR="00A04A96" w:rsidRDefault="00A04A96" w:rsidP="00FF2CE6">
            <w:pPr>
              <w:pStyle w:val="NoSpacing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A04A96" w:rsidRDefault="00A04A96" w:rsidP="00FF2CE6">
            <w:pPr>
              <w:pStyle w:val="NoSpacing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7524E0" w:rsidRDefault="007524E0" w:rsidP="00FF2CE6">
            <w:pPr>
              <w:pStyle w:val="NoSpacing"/>
              <w:rPr>
                <w:rFonts w:ascii="Times New Roman" w:hAnsi="Times New Roman" w:cs="Times New Roman"/>
                <w:sz w:val="44"/>
                <w:szCs w:val="44"/>
              </w:rPr>
            </w:pPr>
            <w:bookmarkStart w:id="0" w:name="_GoBack"/>
            <w:bookmarkEnd w:id="0"/>
          </w:p>
          <w:p w:rsidR="00A04A96" w:rsidRDefault="00A04A96" w:rsidP="00FF2CE6">
            <w:pPr>
              <w:pStyle w:val="NoSpacing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A04A96" w:rsidRDefault="00A04A96" w:rsidP="00FF2CE6">
            <w:pPr>
              <w:pStyle w:val="NoSpacing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A04A96" w:rsidRPr="00553047" w:rsidRDefault="00A04A96" w:rsidP="00FF2CE6">
            <w:pPr>
              <w:pStyle w:val="NoSpacing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</w:tbl>
    <w:p w:rsidR="00A04A96" w:rsidRDefault="00A04A96" w:rsidP="00A04A96">
      <w:pPr>
        <w:pStyle w:val="NoSpacing"/>
      </w:pPr>
    </w:p>
    <w:p w:rsidR="00920E6C" w:rsidRDefault="00920E6C" w:rsidP="00A04A96">
      <w:pPr>
        <w:pStyle w:val="NoSpacing"/>
      </w:pPr>
    </w:p>
    <w:sectPr w:rsidR="00920E6C" w:rsidSect="0055304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A96"/>
    <w:rsid w:val="007524E0"/>
    <w:rsid w:val="00920E6C"/>
    <w:rsid w:val="00A04A96"/>
    <w:rsid w:val="00F84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413406"/>
  <w15:chartTrackingRefBased/>
  <w15:docId w15:val="{A03C457D-50C8-4834-8DD4-7834A6B4C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4A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4A96"/>
    <w:pPr>
      <w:spacing w:after="0" w:line="240" w:lineRule="auto"/>
    </w:pPr>
  </w:style>
  <w:style w:type="table" w:styleId="TableGrid">
    <w:name w:val="Table Grid"/>
    <w:basedOn w:val="TableNormal"/>
    <w:uiPriority w:val="39"/>
    <w:rsid w:val="00A04A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Syracuse CSD</Company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Cesta, Amanda</dc:creator>
  <cp:keywords/>
  <dc:description/>
  <cp:lastModifiedBy>Cesta, Amanda</cp:lastModifiedBy>
  <cp:revision>3</cp:revision>
  <dcterms:created xsi:type="dcterms:W3CDTF">2020-12-22T19:41:00Z</dcterms:created>
  <dcterms:modified xsi:type="dcterms:W3CDTF">2020-12-22T19:44:00Z</dcterms:modified>
</cp:coreProperties>
</file>